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7" w:rsidRDefault="005C2077" w:rsidP="005C2077">
      <w:pPr>
        <w:jc w:val="both"/>
      </w:pPr>
    </w:p>
    <w:p w:rsidR="005C2077" w:rsidRDefault="005C2077" w:rsidP="005C2077">
      <w:pPr>
        <w:keepNext/>
        <w:keepLines/>
        <w:widowControl w:val="0"/>
        <w:ind w:left="431" w:hanging="431"/>
        <w:jc w:val="right"/>
        <w:outlineLvl w:val="0"/>
        <w:rPr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D0F5B1" wp14:editId="6A6E2EC9">
            <wp:simplePos x="0" y="0"/>
            <wp:positionH relativeFrom="column">
              <wp:posOffset>2743200</wp:posOffset>
            </wp:positionH>
            <wp:positionV relativeFrom="paragraph">
              <wp:posOffset>140970</wp:posOffset>
            </wp:positionV>
            <wp:extent cx="979805" cy="987425"/>
            <wp:effectExtent l="0" t="0" r="0" b="3175"/>
            <wp:wrapNone/>
            <wp:docPr id="1" name="Immagine 5" descr="Logo circolare_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ircolare_S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eastAsia="en-US"/>
        </w:rPr>
        <w:t xml:space="preserve">Allegato 6 </w:t>
      </w:r>
    </w:p>
    <w:p w:rsidR="005C2077" w:rsidRDefault="005C2077" w:rsidP="005C2077">
      <w:pPr>
        <w:rPr>
          <w:lang w:eastAsia="en-US"/>
        </w:rPr>
      </w:pPr>
    </w:p>
    <w:p w:rsidR="005C2077" w:rsidRDefault="005C2077" w:rsidP="005C2077">
      <w:pPr>
        <w:rPr>
          <w:lang w:eastAsia="en-US"/>
        </w:rPr>
      </w:pPr>
    </w:p>
    <w:p w:rsidR="005C2077" w:rsidRDefault="005C2077" w:rsidP="005C2077">
      <w:pPr>
        <w:rPr>
          <w:lang w:eastAsia="en-US"/>
        </w:rPr>
      </w:pPr>
    </w:p>
    <w:p w:rsidR="005C2077" w:rsidRDefault="005C2077" w:rsidP="005C2077"/>
    <w:p w:rsidR="005C2077" w:rsidRDefault="005C2077" w:rsidP="005C2077">
      <w:pPr>
        <w:jc w:val="center"/>
      </w:pPr>
    </w:p>
    <w:p w:rsidR="005C2077" w:rsidRDefault="005C2077" w:rsidP="005C2077">
      <w:pPr>
        <w:jc w:val="center"/>
      </w:pPr>
    </w:p>
    <w:p w:rsidR="005C2077" w:rsidRDefault="005C2077" w:rsidP="005C2077">
      <w:pPr>
        <w:jc w:val="center"/>
      </w:pPr>
      <w:r>
        <w:t>SCHEDA DI VALUTAZIONE PER L'AMMISSIONE</w:t>
      </w:r>
    </w:p>
    <w:p w:rsidR="005C2077" w:rsidRDefault="005C2077" w:rsidP="005C2077">
      <w:pPr>
        <w:tabs>
          <w:tab w:val="left" w:pos="5670"/>
        </w:tabs>
        <w:jc w:val="center"/>
      </w:pPr>
      <w:r>
        <w:t>AL SERVIZIO CIVILE UNIVERSALE</w:t>
      </w:r>
    </w:p>
    <w:p w:rsidR="005C2077" w:rsidRDefault="005C2077" w:rsidP="005C2077">
      <w:pPr>
        <w:jc w:val="center"/>
      </w:pPr>
    </w:p>
    <w:p w:rsidR="005C2077" w:rsidRDefault="005C2077" w:rsidP="005C2077">
      <w:pPr>
        <w:jc w:val="center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5C2077" w:rsidTr="005C2077">
        <w:trPr>
          <w:trHeight w:val="342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7" w:rsidRDefault="005C2077">
            <w:r>
              <w:rPr>
                <w:b/>
              </w:rPr>
              <w:t>Selettore</w:t>
            </w:r>
            <w:r>
              <w:t>:</w:t>
            </w:r>
          </w:p>
          <w:p w:rsidR="005C2077" w:rsidRDefault="005C2077">
            <w:pPr>
              <w:tabs>
                <w:tab w:val="left" w:leader="underscore" w:pos="5657"/>
                <w:tab w:val="left" w:leader="underscore" w:pos="9923"/>
              </w:tabs>
            </w:pPr>
            <w:r>
              <w:t xml:space="preserve">Cognome </w:t>
            </w:r>
            <w:r>
              <w:tab/>
              <w:t xml:space="preserve">Nome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3402"/>
                <w:tab w:val="left" w:leader="underscore" w:pos="9923"/>
              </w:tabs>
            </w:pPr>
            <w:r>
              <w:t xml:space="preserve">Data di nascita </w:t>
            </w:r>
            <w:r>
              <w:tab/>
              <w:t xml:space="preserve">Luogo di nascita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Indirizzo: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Luogo di residenza: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Rapporto con l’ente che realizza il progetto: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  <w:rPr>
                <w:b/>
              </w:rPr>
            </w:pPr>
            <w:r>
              <w:t xml:space="preserve">Denominazione Ente: </w:t>
            </w:r>
            <w:r>
              <w:tab/>
            </w:r>
          </w:p>
        </w:tc>
      </w:tr>
    </w:tbl>
    <w:p w:rsidR="005C2077" w:rsidRDefault="005C2077" w:rsidP="005C2077">
      <w:pPr>
        <w:rPr>
          <w:b/>
        </w:rPr>
      </w:pPr>
    </w:p>
    <w:p w:rsidR="005C2077" w:rsidRDefault="005C2077" w:rsidP="005C2077">
      <w:pPr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5C2077" w:rsidTr="005C2077">
        <w:trPr>
          <w:trHeight w:val="230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7" w:rsidRDefault="005C2077">
            <w:pPr>
              <w:rPr>
                <w:b/>
              </w:rPr>
            </w:pPr>
            <w:r>
              <w:rPr>
                <w:b/>
              </w:rPr>
              <w:t>Progetto</w:t>
            </w:r>
          </w:p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Denominazione progetto: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Soggetto titolare del progetto: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Sede di realizzazione: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  <w:rPr>
                <w:b/>
              </w:rPr>
            </w:pPr>
            <w:r>
              <w:t xml:space="preserve">Numero posti previsti dal progetto nella sede di realizzazione: </w:t>
            </w:r>
            <w:r>
              <w:tab/>
            </w:r>
          </w:p>
        </w:tc>
      </w:tr>
    </w:tbl>
    <w:p w:rsidR="005C2077" w:rsidRDefault="005C2077" w:rsidP="005C2077">
      <w:pPr>
        <w:rPr>
          <w:b/>
        </w:rPr>
      </w:pPr>
    </w:p>
    <w:p w:rsidR="005C2077" w:rsidRDefault="005C2077" w:rsidP="005C2077">
      <w:pPr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5C2077" w:rsidTr="005C2077">
        <w:trPr>
          <w:trHeight w:val="202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7" w:rsidRDefault="005C2077">
            <w:pPr>
              <w:keepNext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Candidato/a</w:t>
            </w:r>
          </w:p>
          <w:p w:rsidR="005C2077" w:rsidRDefault="005C2077">
            <w:pPr>
              <w:tabs>
                <w:tab w:val="left" w:leader="underscore" w:pos="5666"/>
                <w:tab w:val="left" w:leader="underscore" w:pos="9923"/>
              </w:tabs>
            </w:pPr>
            <w:r>
              <w:t xml:space="preserve">Cognome </w:t>
            </w:r>
            <w:r>
              <w:tab/>
              <w:t xml:space="preserve">Nome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3402"/>
                <w:tab w:val="left" w:leader="underscore" w:pos="9923"/>
              </w:tabs>
            </w:pPr>
            <w:r>
              <w:t xml:space="preserve">Data di nascita </w:t>
            </w:r>
            <w:r>
              <w:tab/>
              <w:t xml:space="preserve">Luogo di nascita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3119"/>
              </w:tabs>
              <w:rPr>
                <w:b/>
              </w:rPr>
            </w:pPr>
            <w:r>
              <w:t xml:space="preserve">Data di presentazione della domanda di partecipazione al concorso cui si riferisce la </w:t>
            </w:r>
            <w:r>
              <w:br/>
              <w:t>selezione.</w:t>
            </w:r>
            <w:r>
              <w:tab/>
            </w:r>
          </w:p>
        </w:tc>
      </w:tr>
    </w:tbl>
    <w:p w:rsidR="005C2077" w:rsidRDefault="005C2077" w:rsidP="005C2077">
      <w:pPr>
        <w:rPr>
          <w:b/>
        </w:rPr>
      </w:pPr>
    </w:p>
    <w:p w:rsidR="005C2077" w:rsidRDefault="005C2077" w:rsidP="005C2077">
      <w:pPr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5C2077" w:rsidTr="005C2077">
        <w:trPr>
          <w:trHeight w:val="1203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7" w:rsidRDefault="005C2077">
            <w:pPr>
              <w:rPr>
                <w:b/>
              </w:rPr>
            </w:pPr>
          </w:p>
          <w:p w:rsidR="005C2077" w:rsidRDefault="005C2077">
            <w:pPr>
              <w:rPr>
                <w:b/>
              </w:rPr>
            </w:pPr>
            <w:r>
              <w:rPr>
                <w:b/>
              </w:rPr>
              <w:t>Fattori di valutazione approfonditi durante il colloquio e loro intensità</w:t>
            </w:r>
          </w:p>
          <w:p w:rsidR="005C2077" w:rsidRDefault="005C2077"/>
          <w:p w:rsidR="005C2077" w:rsidRDefault="005C2077">
            <w:pPr>
              <w:rPr>
                <w:i/>
              </w:rPr>
            </w:pPr>
            <w:r>
              <w:rPr>
                <w:i/>
              </w:rPr>
              <w:t>Pregressa esperienza presso l'Ente:</w:t>
            </w:r>
          </w:p>
          <w:p w:rsidR="005C2077" w:rsidRDefault="005C2077">
            <w:pPr>
              <w:tabs>
                <w:tab w:val="left" w:leader="underscore" w:pos="3965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i/>
              </w:rPr>
            </w:pPr>
            <w:r>
              <w:rPr>
                <w:i/>
              </w:rPr>
              <w:t>Pregressa esperienza nello stesso o in analogo settore d'impiego:</w:t>
            </w:r>
          </w:p>
          <w:p w:rsidR="005C2077" w:rsidRDefault="005C2077">
            <w:pPr>
              <w:tabs>
                <w:tab w:val="left" w:leader="underscore" w:pos="3955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i/>
              </w:rPr>
            </w:pPr>
            <w:r>
              <w:rPr>
                <w:i/>
              </w:rPr>
              <w:t>Idoneità del candidato a svolgere le mansioni previste dalle attività del progetto:</w:t>
            </w:r>
          </w:p>
          <w:p w:rsidR="005C2077" w:rsidRDefault="005C2077">
            <w:pPr>
              <w:tabs>
                <w:tab w:val="left" w:leader="underscore" w:pos="3969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i/>
              </w:rPr>
            </w:pPr>
            <w:r>
              <w:rPr>
                <w:i/>
              </w:rPr>
              <w:t>Condivisione da parte del candidato degli obiettivi perseguiti dal progetto:</w:t>
            </w:r>
          </w:p>
          <w:p w:rsidR="005C2077" w:rsidRDefault="005C2077">
            <w:pPr>
              <w:tabs>
                <w:tab w:val="left" w:leader="underscore" w:pos="3969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>
            <w:r>
              <w:t xml:space="preserve"> </w:t>
            </w:r>
          </w:p>
          <w:p w:rsidR="005C2077" w:rsidRDefault="005C2077">
            <w:pPr>
              <w:rPr>
                <w:i/>
              </w:rPr>
            </w:pPr>
            <w:r>
              <w:rPr>
                <w:i/>
              </w:rPr>
              <w:t>Disponibilità alla continuazione delle attività al termine del servizio:</w:t>
            </w:r>
          </w:p>
          <w:p w:rsidR="005C2077" w:rsidRDefault="005C2077">
            <w:pPr>
              <w:tabs>
                <w:tab w:val="left" w:leader="underscore" w:pos="3965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Motivazioni generali del candidato per la prestazione del servizio civile volontario:</w:t>
            </w:r>
          </w:p>
          <w:p w:rsidR="005C2077" w:rsidRDefault="005C2077">
            <w:pPr>
              <w:tabs>
                <w:tab w:val="left" w:leader="underscore" w:pos="3955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>
            <w:pPr>
              <w:rPr>
                <w:b/>
              </w:rPr>
            </w:pPr>
          </w:p>
          <w:p w:rsidR="005C2077" w:rsidRDefault="005C207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Interesse del candidato per l'acquisizione di particolari abilità e professionalità previste dal progetto:</w:t>
            </w:r>
          </w:p>
          <w:p w:rsidR="005C2077" w:rsidRDefault="005C2077">
            <w:pPr>
              <w:tabs>
                <w:tab w:val="left" w:leader="underscore" w:pos="3969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i/>
              </w:rPr>
            </w:pPr>
            <w:r>
              <w:rPr>
                <w:i/>
              </w:rPr>
              <w:t>Disponibilità del candidato nei confronti di condizioni richieste per l'espletamento del servizio</w:t>
            </w:r>
          </w:p>
          <w:p w:rsidR="005C2077" w:rsidRDefault="005C2077">
            <w:r>
              <w:rPr>
                <w:i/>
              </w:rPr>
              <w:t>(es: pernottamento, missioni, trasferimenti, flessibilità oraria...):</w:t>
            </w:r>
          </w:p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(specificare il tipo di condizione) </w:t>
            </w:r>
            <w:r>
              <w:tab/>
            </w:r>
          </w:p>
          <w:p w:rsidR="005C2077" w:rsidRDefault="005C2077">
            <w:pPr>
              <w:tabs>
                <w:tab w:val="left" w:leader="underscore" w:pos="3969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Particolari doti e abilità umane possedute dal candidato:</w:t>
            </w:r>
          </w:p>
          <w:p w:rsidR="005C2077" w:rsidRDefault="005C2077">
            <w:pPr>
              <w:tabs>
                <w:tab w:val="left" w:leader="underscore" w:pos="3969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 </w:t>
            </w:r>
            <w:r>
              <w:tab/>
            </w:r>
          </w:p>
          <w:p w:rsidR="005C2077" w:rsidRDefault="005C2077"/>
          <w:p w:rsidR="005C2077" w:rsidRDefault="005C2077">
            <w:pPr>
              <w:tabs>
                <w:tab w:val="left" w:leader="underscore" w:pos="9923"/>
              </w:tabs>
            </w:pPr>
            <w:r>
              <w:t xml:space="preserve">Altre elementi di valutazione: </w:t>
            </w:r>
            <w:r>
              <w:tab/>
            </w:r>
          </w:p>
          <w:p w:rsidR="005C2077" w:rsidRDefault="005C2077">
            <w:pPr>
              <w:tabs>
                <w:tab w:val="left" w:leader="underscore" w:pos="9923"/>
              </w:tabs>
            </w:pPr>
            <w:r>
              <w:tab/>
            </w:r>
          </w:p>
          <w:p w:rsidR="005C2077" w:rsidRDefault="005C2077">
            <w:pPr>
              <w:tabs>
                <w:tab w:val="left" w:leader="underscore" w:pos="9923"/>
              </w:tabs>
            </w:pPr>
            <w:r>
              <w:tab/>
            </w:r>
          </w:p>
          <w:p w:rsidR="005C2077" w:rsidRDefault="005C2077">
            <w:pPr>
              <w:tabs>
                <w:tab w:val="left" w:leader="underscore" w:pos="9923"/>
              </w:tabs>
            </w:pPr>
            <w:r>
              <w:tab/>
            </w:r>
          </w:p>
          <w:p w:rsidR="005C2077" w:rsidRDefault="005C2077">
            <w:pPr>
              <w:tabs>
                <w:tab w:val="left" w:leader="underscore" w:pos="3965"/>
              </w:tabs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</w:t>
            </w:r>
            <w:r>
              <w:tab/>
            </w:r>
          </w:p>
          <w:p w:rsidR="005C2077" w:rsidRDefault="005C2077"/>
          <w:p w:rsidR="005C2077" w:rsidRDefault="005C2077">
            <w:pPr>
              <w:ind w:left="1843" w:hanging="1843"/>
            </w:pPr>
          </w:p>
          <w:p w:rsidR="005C2077" w:rsidRDefault="005C2077">
            <w:pPr>
              <w:ind w:left="1843" w:hanging="1843"/>
            </w:pPr>
          </w:p>
          <w:p w:rsidR="005C2077" w:rsidRDefault="005C2077">
            <w:pPr>
              <w:ind w:left="1843" w:hanging="1843"/>
            </w:pPr>
            <w:r>
              <w:t xml:space="preserve">Valutazione finale </w:t>
            </w:r>
          </w:p>
          <w:p w:rsidR="005C2077" w:rsidRDefault="005C2077"/>
          <w:p w:rsidR="005C2077" w:rsidRDefault="005C2077">
            <w:pPr>
              <w:tabs>
                <w:tab w:val="left" w:leader="underscore" w:pos="3955"/>
              </w:tabs>
              <w:rPr>
                <w:b/>
              </w:rPr>
            </w:pPr>
            <w:r>
              <w:t>giudizio (</w:t>
            </w:r>
            <w:proofErr w:type="spellStart"/>
            <w:r>
              <w:t>max</w:t>
            </w:r>
            <w:proofErr w:type="spellEnd"/>
            <w:r>
              <w:t xml:space="preserve"> 60 punti): </w:t>
            </w:r>
            <w:r>
              <w:tab/>
            </w:r>
          </w:p>
        </w:tc>
      </w:tr>
    </w:tbl>
    <w:p w:rsidR="005C2077" w:rsidRDefault="005C2077" w:rsidP="005C2077"/>
    <w:p w:rsidR="005C2077" w:rsidRDefault="005C2077" w:rsidP="005C2077">
      <w:pPr>
        <w:tabs>
          <w:tab w:val="left" w:leader="underscore" w:pos="3969"/>
        </w:tabs>
      </w:pPr>
      <w:r>
        <w:t xml:space="preserve">Luogo e data </w:t>
      </w:r>
      <w:r>
        <w:tab/>
      </w:r>
    </w:p>
    <w:p w:rsidR="005C2077" w:rsidRDefault="005C2077" w:rsidP="005C2077">
      <w:pPr>
        <w:ind w:left="4248"/>
        <w:jc w:val="center"/>
      </w:pPr>
    </w:p>
    <w:p w:rsidR="005C2077" w:rsidRDefault="005C2077" w:rsidP="005C2077">
      <w:pPr>
        <w:ind w:left="4248"/>
        <w:jc w:val="center"/>
      </w:pPr>
    </w:p>
    <w:p w:rsidR="005C2077" w:rsidRDefault="005C2077" w:rsidP="005C2077">
      <w:pPr>
        <w:ind w:left="4248"/>
        <w:jc w:val="center"/>
      </w:pPr>
      <w:r>
        <w:t>Firma Responsabile della selezione</w:t>
      </w:r>
      <w:r>
        <w:tab/>
      </w:r>
    </w:p>
    <w:p w:rsidR="005C2077" w:rsidRDefault="005C2077" w:rsidP="005C2077"/>
    <w:p w:rsidR="005C2077" w:rsidRDefault="005C2077" w:rsidP="005C207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57DD15B" wp14:editId="66D55FA2">
            <wp:extent cx="6122035" cy="82594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25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77" w:rsidRDefault="005C2077" w:rsidP="005C2077">
      <w:pPr>
        <w:jc w:val="both"/>
      </w:pPr>
    </w:p>
    <w:p w:rsidR="00594A25" w:rsidRDefault="00594A25">
      <w:bookmarkStart w:id="0" w:name="_GoBack"/>
      <w:bookmarkEnd w:id="0"/>
    </w:p>
    <w:sectPr w:rsidR="00594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77"/>
    <w:rsid w:val="00086700"/>
    <w:rsid w:val="00091039"/>
    <w:rsid w:val="004F31DC"/>
    <w:rsid w:val="00594A25"/>
    <w:rsid w:val="005C2077"/>
    <w:rsid w:val="00C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07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0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LSchirinzi</dc:creator>
  <cp:lastModifiedBy>LSchirinzi</cp:lastModifiedBy>
  <cp:revision>1</cp:revision>
  <dcterms:created xsi:type="dcterms:W3CDTF">2018-09-06T11:59:00Z</dcterms:created>
  <dcterms:modified xsi:type="dcterms:W3CDTF">2018-09-06T11:59:00Z</dcterms:modified>
</cp:coreProperties>
</file>